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57104ef05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ea2bc3f70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Prompsat,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5ad7bd14c46cb" /><Relationship Type="http://schemas.openxmlformats.org/officeDocument/2006/relationships/numbering" Target="/word/numbering.xml" Id="R0b397255ae0e4c0f" /><Relationship Type="http://schemas.openxmlformats.org/officeDocument/2006/relationships/settings" Target="/word/settings.xml" Id="R4dad551cae5e4dff" /><Relationship Type="http://schemas.openxmlformats.org/officeDocument/2006/relationships/image" Target="/word/media/97462cdc-feef-439a-b94e-b405bc87583a.png" Id="R085ea2bc3f70492e" /></Relationships>
</file>