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88c2d09a9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82c8881e5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Proveysieux,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18da6620b4c10" /><Relationship Type="http://schemas.openxmlformats.org/officeDocument/2006/relationships/numbering" Target="/word/numbering.xml" Id="Reaa9bcbcfeb0460a" /><Relationship Type="http://schemas.openxmlformats.org/officeDocument/2006/relationships/settings" Target="/word/settings.xml" Id="Rfa8f173066324c28" /><Relationship Type="http://schemas.openxmlformats.org/officeDocument/2006/relationships/image" Target="/word/media/90384a22-1282-493e-a6cd-7608b265f4dc.png" Id="Rcb282c8881e54d7d" /></Relationships>
</file>