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1b4d92a5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c179614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Puechabon,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e6ea3128a4bd5" /><Relationship Type="http://schemas.openxmlformats.org/officeDocument/2006/relationships/numbering" Target="/word/numbering.xml" Id="R874e6119735a4381" /><Relationship Type="http://schemas.openxmlformats.org/officeDocument/2006/relationships/settings" Target="/word/settings.xml" Id="Rda480b37b09b4ddc" /><Relationship Type="http://schemas.openxmlformats.org/officeDocument/2006/relationships/image" Target="/word/media/ea239f08-8fc2-4b4d-bedc-9ff33776e22b.png" Id="Ra829c1796141424f" /></Relationships>
</file>