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ef78f05f7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154474b46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 Blanc,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dd51980e44a18" /><Relationship Type="http://schemas.openxmlformats.org/officeDocument/2006/relationships/numbering" Target="/word/numbering.xml" Id="R8033e0e31fc24cb9" /><Relationship Type="http://schemas.openxmlformats.org/officeDocument/2006/relationships/settings" Target="/word/settings.xml" Id="Re275f7081ee64e7c" /><Relationship Type="http://schemas.openxmlformats.org/officeDocument/2006/relationships/image" Target="/word/media/c008afd9-0ec0-43b1-aa46-6a49de400b00.png" Id="R1ca154474b4643a2" /></Relationships>
</file>