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3f287896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a5ea0918f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Quistinic,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735a38e44a29" /><Relationship Type="http://schemas.openxmlformats.org/officeDocument/2006/relationships/numbering" Target="/word/numbering.xml" Id="R0312b7cc4aab4c51" /><Relationship Type="http://schemas.openxmlformats.org/officeDocument/2006/relationships/settings" Target="/word/settings.xml" Id="R670cf4e86cbf48af" /><Relationship Type="http://schemas.openxmlformats.org/officeDocument/2006/relationships/image" Target="/word/media/36c05ccc-7639-4775-816f-6ecd6a381fa8.png" Id="R44ca5ea0918f44e6" /></Relationships>
</file>