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8a6fe280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7e4b3beb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041cd854f42f6" /><Relationship Type="http://schemas.openxmlformats.org/officeDocument/2006/relationships/numbering" Target="/word/numbering.xml" Id="R8f27a21ad4354f6d" /><Relationship Type="http://schemas.openxmlformats.org/officeDocument/2006/relationships/settings" Target="/word/settings.xml" Id="R25c005db648942c5" /><Relationship Type="http://schemas.openxmlformats.org/officeDocument/2006/relationships/image" Target="/word/media/79e36bd2-c217-4e9b-82bf-4e2f497dfcd8.png" Id="R5cf77e4b3beb4b10" /></Relationships>
</file>