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447043bf8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1cf3a48ae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749df1a864f95" /><Relationship Type="http://schemas.openxmlformats.org/officeDocument/2006/relationships/numbering" Target="/word/numbering.xml" Id="R04b9917ace084ed7" /><Relationship Type="http://schemas.openxmlformats.org/officeDocument/2006/relationships/settings" Target="/word/settings.xml" Id="R129b87bd3e0c4a96" /><Relationship Type="http://schemas.openxmlformats.org/officeDocument/2006/relationships/image" Target="/word/media/e478ee83-ea41-4219-9395-fb6db8be1046.png" Id="Rd071cf3a48ae44cd" /></Relationships>
</file>