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80efcce28846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bfd1c8124b4c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Rangrais,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084f3b83d14255" /><Relationship Type="http://schemas.openxmlformats.org/officeDocument/2006/relationships/numbering" Target="/word/numbering.xml" Id="R2bc0470e505f498a" /><Relationship Type="http://schemas.openxmlformats.org/officeDocument/2006/relationships/settings" Target="/word/settings.xml" Id="R4810987644ab4637" /><Relationship Type="http://schemas.openxmlformats.org/officeDocument/2006/relationships/image" Target="/word/media/2061fbb7-fd3f-4101-ba95-893761a5c779.png" Id="R59bfd1c8124b4c2b" /></Relationships>
</file>