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ba10545b6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511b0c154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Redessan,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6c2b7df5f4ac0" /><Relationship Type="http://schemas.openxmlformats.org/officeDocument/2006/relationships/numbering" Target="/word/numbering.xml" Id="R47418dc24e584811" /><Relationship Type="http://schemas.openxmlformats.org/officeDocument/2006/relationships/settings" Target="/word/settings.xml" Id="Rfbee2db3d50644fd" /><Relationship Type="http://schemas.openxmlformats.org/officeDocument/2006/relationships/image" Target="/word/media/e9915963-ab12-458f-97c6-2e3fe936af61.png" Id="Rd8f511b0c1544405" /></Relationships>
</file>