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7702fcfbb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c1366b8e6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944e459442e9" /><Relationship Type="http://schemas.openxmlformats.org/officeDocument/2006/relationships/numbering" Target="/word/numbering.xml" Id="Rf4c04f449b6c47a5" /><Relationship Type="http://schemas.openxmlformats.org/officeDocument/2006/relationships/settings" Target="/word/settings.xml" Id="Rf6ab9f89993148fb" /><Relationship Type="http://schemas.openxmlformats.org/officeDocument/2006/relationships/image" Target="/word/media/cedce929-e18e-45ae-8b96-351f8eaca012.png" Id="R144c1366b8e64675" /></Relationships>
</file>