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5ca303c24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a079d12e8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Retheuil,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b31fd19b9427b" /><Relationship Type="http://schemas.openxmlformats.org/officeDocument/2006/relationships/numbering" Target="/word/numbering.xml" Id="Rf0d7be6519944e72" /><Relationship Type="http://schemas.openxmlformats.org/officeDocument/2006/relationships/settings" Target="/word/settings.xml" Id="Rc6c50b6c331e41c3" /><Relationship Type="http://schemas.openxmlformats.org/officeDocument/2006/relationships/image" Target="/word/media/aa15b95d-ecd4-4750-bfe7-d550ff7c0e0a.png" Id="Rb7ca079d12e84273" /></Relationships>
</file>