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79c9b2692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aaa7d7d09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Retonval,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9a0c75b2b4134" /><Relationship Type="http://schemas.openxmlformats.org/officeDocument/2006/relationships/numbering" Target="/word/numbering.xml" Id="R703e49f8bce54e26" /><Relationship Type="http://schemas.openxmlformats.org/officeDocument/2006/relationships/settings" Target="/word/settings.xml" Id="R0eb8aba088504901" /><Relationship Type="http://schemas.openxmlformats.org/officeDocument/2006/relationships/image" Target="/word/media/a1560a32-fea5-4282-9769-f344f9f1d898.png" Id="Rb82aaa7d7d094511" /></Relationships>
</file>