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ac8ad80ff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89766d0bf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Revolere,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03ee0b45440f4" /><Relationship Type="http://schemas.openxmlformats.org/officeDocument/2006/relationships/numbering" Target="/word/numbering.xml" Id="Rde163eeb744842db" /><Relationship Type="http://schemas.openxmlformats.org/officeDocument/2006/relationships/settings" Target="/word/settings.xml" Id="R3de5498072d54a27" /><Relationship Type="http://schemas.openxmlformats.org/officeDocument/2006/relationships/image" Target="/word/media/14fa8e05-3631-4cb7-999a-e9203607993d.png" Id="R49c89766d0bf41e4" /></Relationships>
</file>