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a210ed261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f590058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88af10b5940bf" /><Relationship Type="http://schemas.openxmlformats.org/officeDocument/2006/relationships/numbering" Target="/word/numbering.xml" Id="R39eaa38a8ba2436c" /><Relationship Type="http://schemas.openxmlformats.org/officeDocument/2006/relationships/settings" Target="/word/settings.xml" Id="R2f82f3cc180246cb" /><Relationship Type="http://schemas.openxmlformats.org/officeDocument/2006/relationships/image" Target="/word/media/8e337b72-23de-4aee-b354-6d9c3bf76ff6.png" Id="Rdedaf590058e44aa" /></Relationships>
</file>