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bce9648fd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827d9e716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Ribaudieres Petites,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064fab7c04a80" /><Relationship Type="http://schemas.openxmlformats.org/officeDocument/2006/relationships/numbering" Target="/word/numbering.xml" Id="R2229399700494afb" /><Relationship Type="http://schemas.openxmlformats.org/officeDocument/2006/relationships/settings" Target="/word/settings.xml" Id="Rdbcda09747994a6c" /><Relationship Type="http://schemas.openxmlformats.org/officeDocument/2006/relationships/image" Target="/word/media/4e0df835-d438-4139-a6d9-d6c9a3295a09.png" Id="R5c5827d9e7164483" /></Relationships>
</file>