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65ef6ca9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eeab5138e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6d2c0f8c54783" /><Relationship Type="http://schemas.openxmlformats.org/officeDocument/2006/relationships/numbering" Target="/word/numbering.xml" Id="R31a3eeb8c9c74b27" /><Relationship Type="http://schemas.openxmlformats.org/officeDocument/2006/relationships/settings" Target="/word/settings.xml" Id="R5405e2adbf4b4f23" /><Relationship Type="http://schemas.openxmlformats.org/officeDocument/2006/relationships/image" Target="/word/media/935431c5-08f3-4964-9398-3fb65fc072c2.png" Id="R0feeeab5138e4969" /></Relationships>
</file>