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c234240b6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38f4b261a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247a3b1a74220" /><Relationship Type="http://schemas.openxmlformats.org/officeDocument/2006/relationships/numbering" Target="/word/numbering.xml" Id="Re38197006fce430f" /><Relationship Type="http://schemas.openxmlformats.org/officeDocument/2006/relationships/settings" Target="/word/settings.xml" Id="Re9c428706b624582" /><Relationship Type="http://schemas.openxmlformats.org/officeDocument/2006/relationships/image" Target="/word/media/d528ba59-8afa-410f-ba2c-c61720136eb0.png" Id="Rcad38f4b261a4e83" /></Relationships>
</file>