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6499ac05f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da77067e5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3e7df1a4648ce" /><Relationship Type="http://schemas.openxmlformats.org/officeDocument/2006/relationships/numbering" Target="/word/numbering.xml" Id="Re519144e195c44f6" /><Relationship Type="http://schemas.openxmlformats.org/officeDocument/2006/relationships/settings" Target="/word/settings.xml" Id="R15273770aba14f5a" /><Relationship Type="http://schemas.openxmlformats.org/officeDocument/2006/relationships/image" Target="/word/media/fe792405-4cca-41f9-b45f-9b865f6e44e5.png" Id="R235da77067e54fdf" /></Relationships>
</file>