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21ab019de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f78f8a81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Rochepaule,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ab19001a4240" /><Relationship Type="http://schemas.openxmlformats.org/officeDocument/2006/relationships/numbering" Target="/word/numbering.xml" Id="Rfde25f69d3f54571" /><Relationship Type="http://schemas.openxmlformats.org/officeDocument/2006/relationships/settings" Target="/word/settings.xml" Id="R2b3f0e33f3134e3a" /><Relationship Type="http://schemas.openxmlformats.org/officeDocument/2006/relationships/image" Target="/word/media/e9fb2116-606d-4ebd-9016-5902b8e18202.png" Id="Rdfb8f78f8a814441" /></Relationships>
</file>