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5f618db88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d1f5f1d64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Rocquancourt,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02ac37a7a4883" /><Relationship Type="http://schemas.openxmlformats.org/officeDocument/2006/relationships/numbering" Target="/word/numbering.xml" Id="Rcffa5fedae7944d8" /><Relationship Type="http://schemas.openxmlformats.org/officeDocument/2006/relationships/settings" Target="/word/settings.xml" Id="Racf16b47cdd44824" /><Relationship Type="http://schemas.openxmlformats.org/officeDocument/2006/relationships/image" Target="/word/media/54998e9b-f37b-4cda-98bb-7e656e040629.png" Id="R8b7d1f5f1d6443f2" /></Relationships>
</file>