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05d56597b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98e6425b2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Rodelinghem,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b13bf32334c82" /><Relationship Type="http://schemas.openxmlformats.org/officeDocument/2006/relationships/numbering" Target="/word/numbering.xml" Id="R490543fee6d64c9c" /><Relationship Type="http://schemas.openxmlformats.org/officeDocument/2006/relationships/settings" Target="/word/settings.xml" Id="Rcc06cd5771e0421f" /><Relationship Type="http://schemas.openxmlformats.org/officeDocument/2006/relationships/image" Target="/word/media/401b9ae0-b40e-42c9-bb2b-765fd9c3ddba.png" Id="R51d98e6425b245a6" /></Relationships>
</file>