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c47537c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2a13cd23a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b853f8a1a4515" /><Relationship Type="http://schemas.openxmlformats.org/officeDocument/2006/relationships/numbering" Target="/word/numbering.xml" Id="R6c8bc24cdb8e4a4b" /><Relationship Type="http://schemas.openxmlformats.org/officeDocument/2006/relationships/settings" Target="/word/settings.xml" Id="Re2ef00d354f2430c" /><Relationship Type="http://schemas.openxmlformats.org/officeDocument/2006/relationships/image" Target="/word/media/70d1e6c2-f3a6-47be-8570-dc818f381540.png" Id="R30d2a13cd23a4812" /></Relationships>
</file>