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61d86aa1f0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dba0dbdbee46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Romenet,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eb3833e1e849b9" /><Relationship Type="http://schemas.openxmlformats.org/officeDocument/2006/relationships/numbering" Target="/word/numbering.xml" Id="R64b9b6985a7540b0" /><Relationship Type="http://schemas.openxmlformats.org/officeDocument/2006/relationships/settings" Target="/word/settings.xml" Id="R8faea4f27d534836" /><Relationship Type="http://schemas.openxmlformats.org/officeDocument/2006/relationships/image" Target="/word/media/9ce24d56-d05b-4856-bbd8-e3585d26d4bd.png" Id="Recdba0dbdbee4647" /></Relationships>
</file>