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99719c8be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7c2e9d9c5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Roquebrune,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01c2d2aff41df" /><Relationship Type="http://schemas.openxmlformats.org/officeDocument/2006/relationships/numbering" Target="/word/numbering.xml" Id="R0fae9330b2c54ff9" /><Relationship Type="http://schemas.openxmlformats.org/officeDocument/2006/relationships/settings" Target="/word/settings.xml" Id="Rf782f03bac8f47d8" /><Relationship Type="http://schemas.openxmlformats.org/officeDocument/2006/relationships/image" Target="/word/media/24f38b4e-d27a-4df5-8321-a25fd6217dc5.png" Id="R83c7c2e9d9c547a1" /></Relationships>
</file>