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0ca1ed5b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25d313b47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3d41cf6a7481b" /><Relationship Type="http://schemas.openxmlformats.org/officeDocument/2006/relationships/numbering" Target="/word/numbering.xml" Id="Rc6c53816b6cc45a3" /><Relationship Type="http://schemas.openxmlformats.org/officeDocument/2006/relationships/settings" Target="/word/settings.xml" Id="R9136ea85d8f64c71" /><Relationship Type="http://schemas.openxmlformats.org/officeDocument/2006/relationships/image" Target="/word/media/12b46600-f3f3-4bcd-b552-3537c084f73d.png" Id="R21d25d313b4743f2" /></Relationships>
</file>