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85fc85dbe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d406bdcdc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e6a8afe6244f1" /><Relationship Type="http://schemas.openxmlformats.org/officeDocument/2006/relationships/numbering" Target="/word/numbering.xml" Id="R0643ecaa62864690" /><Relationship Type="http://schemas.openxmlformats.org/officeDocument/2006/relationships/settings" Target="/word/settings.xml" Id="Rcd6df0645e3d459d" /><Relationship Type="http://schemas.openxmlformats.org/officeDocument/2006/relationships/image" Target="/word/media/744a44e5-81e8-43ea-b5fd-6fbd0f88f55a.png" Id="Ra7cd406bdcdc4fb2" /></Relationships>
</file>