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d3af1aaa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770f7a32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Rouziers,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f75d261f04a99" /><Relationship Type="http://schemas.openxmlformats.org/officeDocument/2006/relationships/numbering" Target="/word/numbering.xml" Id="R05332c9067fd4e3a" /><Relationship Type="http://schemas.openxmlformats.org/officeDocument/2006/relationships/settings" Target="/word/settings.xml" Id="Re2948ead0b894a59" /><Relationship Type="http://schemas.openxmlformats.org/officeDocument/2006/relationships/image" Target="/word/media/7ed9f9d7-b775-43dc-a2c2-cdd1e7eaf614.png" Id="R12a3770f7a324259" /></Relationships>
</file>