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cf5364b3d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adddbeb96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c1993fc2b4116" /><Relationship Type="http://schemas.openxmlformats.org/officeDocument/2006/relationships/numbering" Target="/word/numbering.xml" Id="Rdc8a3fd69f994e9a" /><Relationship Type="http://schemas.openxmlformats.org/officeDocument/2006/relationships/settings" Target="/word/settings.xml" Id="R69dac223db8e4474" /><Relationship Type="http://schemas.openxmlformats.org/officeDocument/2006/relationships/image" Target="/word/media/6dfa10c1-ebd3-45a5-8373-daf54ef590bd.png" Id="R3bcadddbeb964755" /></Relationships>
</file>