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d8776bd1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51f3aa427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Sagournat,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748fb21f4554" /><Relationship Type="http://schemas.openxmlformats.org/officeDocument/2006/relationships/numbering" Target="/word/numbering.xml" Id="R63c0c78d3b6c4a07" /><Relationship Type="http://schemas.openxmlformats.org/officeDocument/2006/relationships/settings" Target="/word/settings.xml" Id="R771a89c39f314076" /><Relationship Type="http://schemas.openxmlformats.org/officeDocument/2006/relationships/image" Target="/word/media/02db4e83-47d6-447b-a0fd-5cc3090a19cb.png" Id="R8e451f3aa4274cdb" /></Relationships>
</file>