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ecbeb9ca9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c0d385f94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Saignon,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22edaf5234488" /><Relationship Type="http://schemas.openxmlformats.org/officeDocument/2006/relationships/numbering" Target="/word/numbering.xml" Id="R1bc36840f7644863" /><Relationship Type="http://schemas.openxmlformats.org/officeDocument/2006/relationships/settings" Target="/word/settings.xml" Id="Ra6205a3d505b482b" /><Relationship Type="http://schemas.openxmlformats.org/officeDocument/2006/relationships/image" Target="/word/media/71204ab2-6a9f-4090-96b9-2a4817e3f6fb.png" Id="Ree0c0d385f944bb9" /></Relationships>
</file>