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745134914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8bad49e23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Saint-Alban-sur-Limagnole,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0dae13e13464c" /><Relationship Type="http://schemas.openxmlformats.org/officeDocument/2006/relationships/numbering" Target="/word/numbering.xml" Id="R24fb9cf10c744d4e" /><Relationship Type="http://schemas.openxmlformats.org/officeDocument/2006/relationships/settings" Target="/word/settings.xml" Id="Rcc011ae847a341bd" /><Relationship Type="http://schemas.openxmlformats.org/officeDocument/2006/relationships/image" Target="/word/media/42c34f23-af86-45f8-b922-70d4b1c2e90e.png" Id="Rf828bad49e2342a2" /></Relationships>
</file>