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d3938e884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acb95c1cb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Saint-Andre-Goule-d'Oie,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708cc8c494c19" /><Relationship Type="http://schemas.openxmlformats.org/officeDocument/2006/relationships/numbering" Target="/word/numbering.xml" Id="Radf69481f6004593" /><Relationship Type="http://schemas.openxmlformats.org/officeDocument/2006/relationships/settings" Target="/word/settings.xml" Id="Rc085410cbdfa4176" /><Relationship Type="http://schemas.openxmlformats.org/officeDocument/2006/relationships/image" Target="/word/media/1e31f12a-a816-4309-9be3-da788a921b1b.png" Id="Rf5dacb95c1cb4fa2" /></Relationships>
</file>