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08ea22481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dd471aa52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Saint-Antoine-sur-l'Isle,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566d8f14048b1" /><Relationship Type="http://schemas.openxmlformats.org/officeDocument/2006/relationships/numbering" Target="/word/numbering.xml" Id="R67cd23fc80044a11" /><Relationship Type="http://schemas.openxmlformats.org/officeDocument/2006/relationships/settings" Target="/word/settings.xml" Id="R48ff489eae354e26" /><Relationship Type="http://schemas.openxmlformats.org/officeDocument/2006/relationships/image" Target="/word/media/852a1b30-a996-44cd-bef4-c67ff53c1bbe.png" Id="Rc67dd471aa524c46" /></Relationships>
</file>