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e3d1d05de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7c7f8663b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Saint-Arnoult-des-Bois,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8ab4c047c440f" /><Relationship Type="http://schemas.openxmlformats.org/officeDocument/2006/relationships/numbering" Target="/word/numbering.xml" Id="R54083a0260bb4fdb" /><Relationship Type="http://schemas.openxmlformats.org/officeDocument/2006/relationships/settings" Target="/word/settings.xml" Id="R946cfd99b461499f" /><Relationship Type="http://schemas.openxmlformats.org/officeDocument/2006/relationships/image" Target="/word/media/50a2fa45-591c-48f8-b1b6-b7a996b99c76.png" Id="R4c07c7f8663b4311" /></Relationships>
</file>