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6c6fbf6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d3338e473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Saint-Barthelemy-Lestra,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c6ff31add417c" /><Relationship Type="http://schemas.openxmlformats.org/officeDocument/2006/relationships/numbering" Target="/word/numbering.xml" Id="Rd531324fe9734480" /><Relationship Type="http://schemas.openxmlformats.org/officeDocument/2006/relationships/settings" Target="/word/settings.xml" Id="Rb0342fe4be4f4597" /><Relationship Type="http://schemas.openxmlformats.org/officeDocument/2006/relationships/image" Target="/word/media/68eaa1fc-0b6c-4443-acd5-bc321908cd1a.png" Id="R2c4d3338e47345d4" /></Relationships>
</file>