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e1958152c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8aaba4477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Saint-Bihy,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889c7ee724357" /><Relationship Type="http://schemas.openxmlformats.org/officeDocument/2006/relationships/numbering" Target="/word/numbering.xml" Id="R3b24339dd32e40dc" /><Relationship Type="http://schemas.openxmlformats.org/officeDocument/2006/relationships/settings" Target="/word/settings.xml" Id="R3cd47918e42444ba" /><Relationship Type="http://schemas.openxmlformats.org/officeDocument/2006/relationships/image" Target="/word/media/e7ffba73-a973-47a4-a49e-b23c257aa83e.png" Id="Rde38aaba44774595" /></Relationships>
</file>