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0aa8ea913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36ca234a4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Saint-Bonnet-de-Rochefort,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ee6b59b374da9" /><Relationship Type="http://schemas.openxmlformats.org/officeDocument/2006/relationships/numbering" Target="/word/numbering.xml" Id="Rb7c71777ebaf4ed1" /><Relationship Type="http://schemas.openxmlformats.org/officeDocument/2006/relationships/settings" Target="/word/settings.xml" Id="Rf6f4ef44589f4192" /><Relationship Type="http://schemas.openxmlformats.org/officeDocument/2006/relationships/image" Target="/word/media/f831680b-44cf-4c37-82eb-57b6081da3ed.png" Id="R3f436ca234a448c7" /></Relationships>
</file>