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d18edaeeb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c09d5b8e4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Saint-Bonnet-des-Bruyeres,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bb749caed48c0" /><Relationship Type="http://schemas.openxmlformats.org/officeDocument/2006/relationships/numbering" Target="/word/numbering.xml" Id="Rc8fe03b57515478e" /><Relationship Type="http://schemas.openxmlformats.org/officeDocument/2006/relationships/settings" Target="/word/settings.xml" Id="Ra660102b5f7f4117" /><Relationship Type="http://schemas.openxmlformats.org/officeDocument/2006/relationships/image" Target="/word/media/2a5b0fad-59cd-42e0-a852-0a10f2339734.png" Id="R6bcc09d5b8e44cba" /></Relationships>
</file>