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43d9f3a18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7c93755c1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Saint-Bonnet-le-Troncy,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1a725a6454ecd" /><Relationship Type="http://schemas.openxmlformats.org/officeDocument/2006/relationships/numbering" Target="/word/numbering.xml" Id="R7158e4d31d4349cb" /><Relationship Type="http://schemas.openxmlformats.org/officeDocument/2006/relationships/settings" Target="/word/settings.xml" Id="R1f38cfe4ab0d4ae9" /><Relationship Type="http://schemas.openxmlformats.org/officeDocument/2006/relationships/image" Target="/word/media/2291fed8-a497-4492-a879-576f6442f583.png" Id="Rc537c93755c146ce" /></Relationships>
</file>