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76303b9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d45045058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Saint-Bonnet-sur-Gironde,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3a19e4e648bb" /><Relationship Type="http://schemas.openxmlformats.org/officeDocument/2006/relationships/numbering" Target="/word/numbering.xml" Id="R49773d50fad44f07" /><Relationship Type="http://schemas.openxmlformats.org/officeDocument/2006/relationships/settings" Target="/word/settings.xml" Id="R4fb712243fab4751" /><Relationship Type="http://schemas.openxmlformats.org/officeDocument/2006/relationships/image" Target="/word/media/2ac3c716-a48a-4568-a41c-6140c6c4d0e3.png" Id="R842d450450584a48" /></Relationships>
</file>