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02b1a5ae8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bb2416e05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Saint-Bresson,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685c706754c6c" /><Relationship Type="http://schemas.openxmlformats.org/officeDocument/2006/relationships/numbering" Target="/word/numbering.xml" Id="R355bc2a1c3754633" /><Relationship Type="http://schemas.openxmlformats.org/officeDocument/2006/relationships/settings" Target="/word/settings.xml" Id="R9f541cdfccb047dc" /><Relationship Type="http://schemas.openxmlformats.org/officeDocument/2006/relationships/image" Target="/word/media/f9745d43-f503-4f93-9e96-f4e4e7119b79.png" Id="R208bb2416e054542" /></Relationships>
</file>