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8fc523176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8611bd9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Saint-Cyr-de-Salerne,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b2edd4aba45f3" /><Relationship Type="http://schemas.openxmlformats.org/officeDocument/2006/relationships/numbering" Target="/word/numbering.xml" Id="Rb24d6fa2e6714e2f" /><Relationship Type="http://schemas.openxmlformats.org/officeDocument/2006/relationships/settings" Target="/word/settings.xml" Id="R53bdbe270c5f4615" /><Relationship Type="http://schemas.openxmlformats.org/officeDocument/2006/relationships/image" Target="/word/media/b7ba9476-b2bc-4af5-aa61-89cdceab713f.png" Id="R51128611bd9b4cc9" /></Relationships>
</file>