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1802e03a5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a4c22f3e0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Saint-Cyr-du-Gault,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05c675034881" /><Relationship Type="http://schemas.openxmlformats.org/officeDocument/2006/relationships/numbering" Target="/word/numbering.xml" Id="R463b4abd0ce04dee" /><Relationship Type="http://schemas.openxmlformats.org/officeDocument/2006/relationships/settings" Target="/word/settings.xml" Id="Rbaae0b8d53de4d4b" /><Relationship Type="http://schemas.openxmlformats.org/officeDocument/2006/relationships/image" Target="/word/media/329fb3f9-aa93-4ced-80a6-7195aeb7850f.png" Id="Re1ea4c22f3e04752" /></Relationships>
</file>