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1a75a8cd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db4765280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Saint-Etienne-a-Arnes,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5c6345c2347dc" /><Relationship Type="http://schemas.openxmlformats.org/officeDocument/2006/relationships/numbering" Target="/word/numbering.xml" Id="Raaf7c71b78864911" /><Relationship Type="http://schemas.openxmlformats.org/officeDocument/2006/relationships/settings" Target="/word/settings.xml" Id="R2e937c51f2474554" /><Relationship Type="http://schemas.openxmlformats.org/officeDocument/2006/relationships/image" Target="/word/media/0944c5c5-444d-4807-9bdc-c1991974f775.png" Id="Red0db4765280497f" /></Relationships>
</file>