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bb5333400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faf07c7fc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Saint-Floret,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9821efb0849c7" /><Relationship Type="http://schemas.openxmlformats.org/officeDocument/2006/relationships/numbering" Target="/word/numbering.xml" Id="Rf2e5b162478249e1" /><Relationship Type="http://schemas.openxmlformats.org/officeDocument/2006/relationships/settings" Target="/word/settings.xml" Id="Reaa11e3d1bc246a4" /><Relationship Type="http://schemas.openxmlformats.org/officeDocument/2006/relationships/image" Target="/word/media/69356ac7-d522-4145-83d1-a15cc97a78e9.png" Id="R00cfaf07c7fc419a" /></Relationships>
</file>