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a95084c7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1a67a3475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Saint-Gaudent,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7bd6da5bb4fc9" /><Relationship Type="http://schemas.openxmlformats.org/officeDocument/2006/relationships/numbering" Target="/word/numbering.xml" Id="R96299139a07b48db" /><Relationship Type="http://schemas.openxmlformats.org/officeDocument/2006/relationships/settings" Target="/word/settings.xml" Id="R1699001631ae4336" /><Relationship Type="http://schemas.openxmlformats.org/officeDocument/2006/relationships/image" Target="/word/media/a37589d9-8f44-40d4-b1c5-c5985e146af3.png" Id="R8d61a67a34754b94" /></Relationships>
</file>