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7af49290e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560b28bf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Saint-Georges-de-Longuepierre,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97d57539e4fa1" /><Relationship Type="http://schemas.openxmlformats.org/officeDocument/2006/relationships/numbering" Target="/word/numbering.xml" Id="R482d34a667eb479f" /><Relationship Type="http://schemas.openxmlformats.org/officeDocument/2006/relationships/settings" Target="/word/settings.xml" Id="R690dd71cf765488a" /><Relationship Type="http://schemas.openxmlformats.org/officeDocument/2006/relationships/image" Target="/word/media/ea54f1e2-5e16-4746-88cf-358de94c2a22.png" Id="Ra94a560b28bf4c4d" /></Relationships>
</file>