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fb19a4c5a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120137e6c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Saint-Georges-de-Noisne,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82d8d0a774522" /><Relationship Type="http://schemas.openxmlformats.org/officeDocument/2006/relationships/numbering" Target="/word/numbering.xml" Id="Rb926bef3f759404f" /><Relationship Type="http://schemas.openxmlformats.org/officeDocument/2006/relationships/settings" Target="/word/settings.xml" Id="R7c244c9cb442455d" /><Relationship Type="http://schemas.openxmlformats.org/officeDocument/2006/relationships/image" Target="/word/media/c9c150e4-dc5e-41c6-9cbe-3c0e459e00cc.png" Id="R06c120137e6c4fff" /></Relationships>
</file>