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2f9c6dfe6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e9ca7df51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Saint-Germain-la-Campagne,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a7877416843bf" /><Relationship Type="http://schemas.openxmlformats.org/officeDocument/2006/relationships/numbering" Target="/word/numbering.xml" Id="R1307dd72235a43e4" /><Relationship Type="http://schemas.openxmlformats.org/officeDocument/2006/relationships/settings" Target="/word/settings.xml" Id="Rbe35952d8f674fad" /><Relationship Type="http://schemas.openxmlformats.org/officeDocument/2006/relationships/image" Target="/word/media/1edf4687-4324-4f02-a1af-d1373c600f7a.png" Id="Rf51e9ca7df51495c" /></Relationships>
</file>