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e116c9d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8f48edb6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Saint-Germain-Village,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45b55a0cb43a6" /><Relationship Type="http://schemas.openxmlformats.org/officeDocument/2006/relationships/numbering" Target="/word/numbering.xml" Id="R7a679ca86db841fe" /><Relationship Type="http://schemas.openxmlformats.org/officeDocument/2006/relationships/settings" Target="/word/settings.xml" Id="Rc343e2b3b28c41d2" /><Relationship Type="http://schemas.openxmlformats.org/officeDocument/2006/relationships/image" Target="/word/media/3fa68188-0c69-4003-83e8-32da788cc15b.png" Id="Rf8158f48edb64b0f" /></Relationships>
</file>